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70CBB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noProof/>
          <w:color w:val="auto"/>
          <w:kern w:val="1"/>
          <w:sz w:val="28"/>
          <w:szCs w:val="28"/>
        </w:rPr>
        <w:drawing>
          <wp:anchor distT="0" distB="0" distL="133350" distR="114300" simplePos="0" relativeHeight="251659264" behindDoc="0" locked="0" layoutInCell="1" allowOverlap="1" wp14:anchorId="0B779538" wp14:editId="05A44CAE">
            <wp:simplePos x="0" y="0"/>
            <wp:positionH relativeFrom="column">
              <wp:posOffset>2445375</wp:posOffset>
            </wp:positionH>
            <wp:positionV relativeFrom="paragraph">
              <wp:posOffset>34017</wp:posOffset>
            </wp:positionV>
            <wp:extent cx="713981" cy="891729"/>
            <wp:effectExtent l="1905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981" cy="891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90321C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1EDF1D49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70734D70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126EAC50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3AD53ED2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21D7DC40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>МУНИЦИПАЛЬНОЕ КАЗЕННОЕ УЧРЕЖДЕНИЕ ОБРАЗОВАНИЯ</w:t>
      </w:r>
    </w:p>
    <w:p w14:paraId="7129548B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>РАЙОННЫЙ ИНФОРМАЦИОННО – МЕТОДИЧЕСКИЙ ЦЕНТР</w:t>
      </w:r>
    </w:p>
    <w:p w14:paraId="599D5BC5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>МУНИЦИПАЛЬНОГО ОБРАЗОВАНИЯ ПАВЛОВСКИЙ РАЙОН</w:t>
      </w:r>
    </w:p>
    <w:p w14:paraId="04D67767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</w:p>
    <w:p w14:paraId="32AF4DEF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>ПРИКАЗ</w:t>
      </w:r>
    </w:p>
    <w:p w14:paraId="0A4DA76A" w14:textId="77777777" w:rsidR="006712CC" w:rsidRPr="003673BE" w:rsidRDefault="006712CC" w:rsidP="006712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>от _____________г.</w:t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kern w:val="1"/>
          <w:sz w:val="28"/>
          <w:szCs w:val="28"/>
        </w:rPr>
        <w:tab/>
        <w:t>№ _______</w:t>
      </w:r>
    </w:p>
    <w:p w14:paraId="601C3BF6" w14:textId="77777777" w:rsidR="006712CC" w:rsidRPr="003673BE" w:rsidRDefault="006712CC" w:rsidP="006712C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hAnsi="Times New Roman" w:cs="Times New Roman"/>
          <w:color w:val="auto"/>
          <w:sz w:val="28"/>
          <w:szCs w:val="28"/>
        </w:rPr>
        <w:t>ст. Павловская</w:t>
      </w:r>
    </w:p>
    <w:p w14:paraId="36353DE2" w14:textId="77777777" w:rsidR="006712CC" w:rsidRPr="003673BE" w:rsidRDefault="006712CC" w:rsidP="006712C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393E80F" w14:textId="6FBC9207" w:rsidR="006712CC" w:rsidRDefault="006712CC" w:rsidP="006712C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67090825"/>
      <w:r w:rsidRPr="003673B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 проведении </w:t>
      </w:r>
      <w:r w:rsidRPr="00A83AAF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A83AA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фестиваля</w:t>
      </w:r>
    </w:p>
    <w:p w14:paraId="4C3A62F0" w14:textId="06C1A8DA" w:rsidR="006712CC" w:rsidRPr="001B1065" w:rsidRDefault="006712CC" w:rsidP="006712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B1065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AE224D" w:rsidRPr="001B1065">
        <w:rPr>
          <w:rFonts w:ascii="Times New Roman" w:hAnsi="Times New Roman"/>
          <w:b/>
          <w:bCs/>
          <w:sz w:val="28"/>
          <w:szCs w:val="28"/>
        </w:rPr>
        <w:t>Казачь</w:t>
      </w:r>
      <w:r w:rsidR="00C054A2" w:rsidRPr="001B1065">
        <w:rPr>
          <w:rFonts w:ascii="Times New Roman" w:hAnsi="Times New Roman"/>
          <w:b/>
          <w:bCs/>
          <w:sz w:val="28"/>
          <w:szCs w:val="28"/>
        </w:rPr>
        <w:t>е</w:t>
      </w:r>
      <w:r w:rsidR="00AE224D" w:rsidRPr="001B1065">
        <w:rPr>
          <w:rFonts w:ascii="Times New Roman" w:hAnsi="Times New Roman"/>
          <w:b/>
          <w:bCs/>
          <w:sz w:val="28"/>
          <w:szCs w:val="28"/>
        </w:rPr>
        <w:t>му роду - нет переводу</w:t>
      </w:r>
      <w:r w:rsidRPr="001B1065">
        <w:rPr>
          <w:rFonts w:ascii="Times New Roman" w:hAnsi="Times New Roman"/>
          <w:b/>
          <w:bCs/>
          <w:sz w:val="28"/>
          <w:szCs w:val="28"/>
        </w:rPr>
        <w:t>»</w:t>
      </w:r>
      <w:r w:rsidRPr="001B106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bookmarkEnd w:id="0"/>
    <w:p w14:paraId="76F262B5" w14:textId="77777777" w:rsidR="006712CC" w:rsidRPr="003673BE" w:rsidRDefault="006712CC" w:rsidP="006712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</w:rPr>
      </w:pPr>
    </w:p>
    <w:p w14:paraId="4BC1AB92" w14:textId="40A850E0" w:rsidR="006712CC" w:rsidRPr="002C3AE4" w:rsidRDefault="002C3AE4" w:rsidP="00AE22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6712CC"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целях </w:t>
      </w:r>
      <w:bookmarkStart w:id="1" w:name="_Hlk125555995"/>
      <w:bookmarkStart w:id="2" w:name="_Hlk167091336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нравственно - </w:t>
      </w:r>
      <w:r w:rsidR="00727252" w:rsidRPr="00671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</w:t>
      </w:r>
      <w:r w:rsidR="00727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="00727252" w:rsidRPr="00671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</w:t>
      </w:r>
      <w:r w:rsidR="00727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дошкольников, основанного на приобщении детей к традиционным ценностям, народной </w:t>
      </w:r>
      <w:r w:rsidR="00727252" w:rsidRPr="00671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е, истории казачества Краснодарского края, </w:t>
      </w:r>
      <w:bookmarkStart w:id="3" w:name="_Hlk167091443"/>
      <w:bookmarkEnd w:id="2"/>
      <w:r w:rsidR="006712CC" w:rsidRPr="003673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привлечен</w:t>
      </w:r>
      <w:r w:rsidR="006712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="006712CC" w:rsidRPr="003673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я внимания к государственному празднику Дню </w:t>
      </w:r>
      <w:bookmarkEnd w:id="1"/>
      <w:proofErr w:type="gram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России</w:t>
      </w:r>
      <w:r w:rsidR="006712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100-летию Павловского района </w:t>
      </w:r>
      <w:r w:rsidR="00AE224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</w:t>
      </w:r>
      <w:bookmarkEnd w:id="3"/>
      <w:r w:rsidR="006712CC"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 </w:t>
      </w:r>
      <w:r w:rsidR="006712C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 </w:t>
      </w:r>
      <w:r w:rsidR="006712CC"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и к а з ы в а ю:</w:t>
      </w:r>
    </w:p>
    <w:p w14:paraId="5FDFD694" w14:textId="1759C6F7" w:rsidR="006712CC" w:rsidRPr="003673BE" w:rsidRDefault="006712CC" w:rsidP="00AE2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ровести</w:t>
      </w:r>
      <w:r w:rsidRPr="002F0003">
        <w:rPr>
          <w:rFonts w:ascii="Times New Roman" w:hAnsi="Times New Roman"/>
          <w:sz w:val="24"/>
          <w:szCs w:val="24"/>
        </w:rPr>
        <w:t xml:space="preserve"> </w:t>
      </w:r>
      <w:r w:rsidRPr="00A83AA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</w:t>
      </w:r>
      <w:r w:rsidRPr="00F02F20">
        <w:rPr>
          <w:rFonts w:ascii="Times New Roman" w:hAnsi="Times New Roman"/>
          <w:color w:val="auto"/>
          <w:sz w:val="28"/>
          <w:szCs w:val="28"/>
        </w:rPr>
        <w:t xml:space="preserve"> фестиваль </w:t>
      </w:r>
      <w:r w:rsidRPr="00A83AAF">
        <w:rPr>
          <w:rFonts w:ascii="Times New Roman" w:hAnsi="Times New Roman"/>
          <w:sz w:val="28"/>
          <w:szCs w:val="28"/>
        </w:rPr>
        <w:t>«</w:t>
      </w:r>
      <w:r w:rsidR="002C3AE4">
        <w:rPr>
          <w:rFonts w:ascii="Times New Roman" w:hAnsi="Times New Roman"/>
          <w:sz w:val="28"/>
          <w:szCs w:val="28"/>
        </w:rPr>
        <w:t>Казач</w:t>
      </w:r>
      <w:r w:rsidR="00C054A2">
        <w:rPr>
          <w:rFonts w:ascii="Times New Roman" w:hAnsi="Times New Roman"/>
          <w:sz w:val="28"/>
          <w:szCs w:val="28"/>
        </w:rPr>
        <w:t>ье</w:t>
      </w:r>
      <w:r w:rsidR="002C3AE4">
        <w:rPr>
          <w:rFonts w:ascii="Times New Roman" w:hAnsi="Times New Roman"/>
          <w:sz w:val="28"/>
          <w:szCs w:val="28"/>
        </w:rPr>
        <w:t>му роду</w:t>
      </w:r>
      <w:r w:rsidR="00AE224D">
        <w:rPr>
          <w:rFonts w:ascii="Times New Roman" w:hAnsi="Times New Roman"/>
          <w:sz w:val="28"/>
          <w:szCs w:val="28"/>
        </w:rPr>
        <w:t xml:space="preserve"> </w:t>
      </w:r>
      <w:r w:rsidR="002C3AE4">
        <w:rPr>
          <w:rFonts w:ascii="Times New Roman" w:hAnsi="Times New Roman"/>
          <w:sz w:val="28"/>
          <w:szCs w:val="28"/>
        </w:rPr>
        <w:t>- нет переводу</w:t>
      </w:r>
      <w:r w:rsidRPr="00A83AAF">
        <w:rPr>
          <w:rFonts w:ascii="Times New Roman" w:hAnsi="Times New Roman"/>
          <w:sz w:val="28"/>
          <w:szCs w:val="28"/>
        </w:rPr>
        <w:t>»</w:t>
      </w:r>
      <w:r w:rsidRPr="00A83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среди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дошкольных образовательных организаций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Фестиваль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AE224D">
        <w:rPr>
          <w:rFonts w:ascii="Times New Roman" w:eastAsia="Times New Roman" w:hAnsi="Times New Roman" w:cs="Times New Roman"/>
          <w:color w:val="auto"/>
          <w:sz w:val="28"/>
          <w:szCs w:val="28"/>
        </w:rPr>
        <w:t>8 июня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2937E41A" w14:textId="77777777" w:rsidR="006712CC" w:rsidRPr="003673BE" w:rsidRDefault="006712CC" w:rsidP="00AE224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2. Утвердить:</w:t>
      </w:r>
    </w:p>
    <w:p w14:paraId="60368858" w14:textId="77777777" w:rsidR="006712CC" w:rsidRPr="003673BE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2.1.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оложение о проведении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Фестиваля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(приложение 1);</w:t>
      </w:r>
    </w:p>
    <w:p w14:paraId="27197C13" w14:textId="1CE1AA2E" w:rsidR="006712CC" w:rsidRPr="003673BE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орму заявки на участие 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Фестивале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(приложени</w:t>
      </w:r>
      <w:r w:rsidR="00727252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534F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2)</w:t>
      </w:r>
    </w:p>
    <w:p w14:paraId="17B9B228" w14:textId="77777777" w:rsidR="006712CC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остав жюри </w:t>
      </w:r>
      <w:bookmarkStart w:id="4" w:name="_Hlk157694124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Фестиваля</w:t>
      </w:r>
      <w:bookmarkEnd w:id="4"/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(приложение 3)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49F4666C" w14:textId="77777777" w:rsidR="006712CC" w:rsidRPr="003673BE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4.</w:t>
      </w:r>
      <w:bookmarkStart w:id="5" w:name="_Hlk167099747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организационного  комитета Фестиваля (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bookmarkEnd w:id="5"/>
    </w:p>
    <w:p w14:paraId="400A186C" w14:textId="77777777" w:rsidR="006712CC" w:rsidRPr="003673BE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Методисту МКУО РИМЦ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Орёл Л.И.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обеспечить информирование дошкольных образовательных организаций о сроках проведения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Фестиваля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5E57C33F" w14:textId="77777777" w:rsidR="006712CC" w:rsidRPr="003673BE" w:rsidRDefault="006712CC" w:rsidP="00671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4. Контроль за исполнением приказа оставляю за собой.</w:t>
      </w:r>
    </w:p>
    <w:p w14:paraId="67EA23D2" w14:textId="77777777" w:rsidR="006712CC" w:rsidRPr="003673BE" w:rsidRDefault="006712CC" w:rsidP="0067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C6D2AA0" w14:textId="77777777" w:rsidR="006712CC" w:rsidRPr="003673BE" w:rsidRDefault="006712CC" w:rsidP="0067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308EEDB" w14:textId="77777777" w:rsidR="006712CC" w:rsidRPr="003673BE" w:rsidRDefault="006712CC" w:rsidP="006712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8BFF9EA" w14:textId="6B738385" w:rsidR="006712CC" w:rsidRPr="003673BE" w:rsidRDefault="006712CC" w:rsidP="006712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Директор МКУО РИМЦ        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</w:t>
      </w:r>
      <w:r w:rsidR="005351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673BE">
        <w:rPr>
          <w:rFonts w:ascii="Times New Roman" w:eastAsia="Times New Roman" w:hAnsi="Times New Roman" w:cs="Times New Roman"/>
          <w:color w:val="auto"/>
          <w:sz w:val="28"/>
          <w:szCs w:val="28"/>
        </w:rPr>
        <w:t>Е.В. 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тороженко</w:t>
      </w:r>
    </w:p>
    <w:p w14:paraId="67E33BE1" w14:textId="77777777" w:rsidR="006712CC" w:rsidRPr="003673BE" w:rsidRDefault="006712CC" w:rsidP="006712C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37D1795" w14:textId="77777777" w:rsidR="006712CC" w:rsidRPr="003673BE" w:rsidRDefault="006712CC" w:rsidP="006712C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0FE77BC" w14:textId="77777777" w:rsidR="006712CC" w:rsidRPr="003673BE" w:rsidRDefault="006712CC" w:rsidP="006712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D444182" w14:textId="77777777" w:rsidR="006712CC" w:rsidRPr="003673BE" w:rsidRDefault="006712CC" w:rsidP="0067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E920CBE" w14:textId="77777777" w:rsidR="006712CC" w:rsidRPr="003673BE" w:rsidRDefault="006712CC" w:rsidP="0067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3FF99E3" w14:textId="77777777" w:rsidR="006712CC" w:rsidRPr="003673BE" w:rsidRDefault="006712CC" w:rsidP="006712CC">
      <w:pPr>
        <w:spacing w:after="0" w:line="240" w:lineRule="auto"/>
        <w:jc w:val="both"/>
        <w:rPr>
          <w:color w:val="auto"/>
        </w:rPr>
      </w:pPr>
    </w:p>
    <w:p w14:paraId="4A776D7A" w14:textId="33FBB150" w:rsidR="00C31D95" w:rsidRPr="006712CC" w:rsidRDefault="00C31D95">
      <w:pPr>
        <w:rPr>
          <w:rFonts w:ascii="Times New Roman" w:hAnsi="Times New Roman" w:cs="Times New Roman"/>
          <w:sz w:val="28"/>
          <w:szCs w:val="28"/>
        </w:rPr>
      </w:pPr>
    </w:p>
    <w:sectPr w:rsidR="00C31D95" w:rsidRPr="006712CC" w:rsidSect="00AE224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2CC"/>
    <w:rsid w:val="00152AB5"/>
    <w:rsid w:val="001B1065"/>
    <w:rsid w:val="002C3AE4"/>
    <w:rsid w:val="003110FD"/>
    <w:rsid w:val="00525D54"/>
    <w:rsid w:val="00534F7D"/>
    <w:rsid w:val="005351A3"/>
    <w:rsid w:val="006712CC"/>
    <w:rsid w:val="006B4D03"/>
    <w:rsid w:val="00727252"/>
    <w:rsid w:val="00AE224D"/>
    <w:rsid w:val="00B669C7"/>
    <w:rsid w:val="00C054A2"/>
    <w:rsid w:val="00C3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FF97B"/>
  <w15:chartTrackingRefBased/>
  <w15:docId w15:val="{CD2D1EC6-B20C-4301-BF9B-6CC829AD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2CC"/>
    <w:pPr>
      <w:spacing w:after="200" w:line="276" w:lineRule="auto"/>
    </w:pPr>
    <w:rPr>
      <w:rFonts w:ascii="Calibri" w:eastAsia="SimSun" w:hAnsi="Calibri" w:cs="Mangal"/>
      <w:color w:val="00000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4</cp:revision>
  <dcterms:created xsi:type="dcterms:W3CDTF">2024-05-17T12:28:00Z</dcterms:created>
  <dcterms:modified xsi:type="dcterms:W3CDTF">2024-05-20T09:36:00Z</dcterms:modified>
</cp:coreProperties>
</file>